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bookmarkStart w:id="0" w:name="_GoBack"/>
      <w:bookmarkEnd w:id="0"/>
    </w:p>
    <w:p w:rsidR="00043F01" w:rsidRDefault="00DD2C44" w:rsidP="00043F01">
      <w:pPr>
        <w:autoSpaceDE w:val="0"/>
        <w:autoSpaceDN w:val="0"/>
        <w:adjustRightInd w:val="0"/>
        <w:spacing w:line="360" w:lineRule="auto"/>
        <w:jc w:val="center"/>
        <w:rPr>
          <w:rFonts w:asciiTheme="majorBidi" w:hAnsiTheme="majorBidi" w:cstheme="minorBidi"/>
          <w:b/>
          <w:bCs/>
          <w:sz w:val="28"/>
          <w:szCs w:val="28"/>
          <w:u w:val="single"/>
          <w:rtl/>
          <w:lang w:bidi="ar-LB"/>
        </w:rPr>
      </w:pPr>
      <w:bookmarkStart w:id="1" w:name="Start"/>
      <w:bookmarkEnd w:id="1"/>
      <w:r>
        <w:rPr>
          <w:rFonts w:cstheme="minorBidi" w:hint="cs"/>
          <w:b/>
          <w:bCs/>
          <w:sz w:val="28"/>
          <w:szCs w:val="28"/>
          <w:u w:val="single"/>
          <w:rtl/>
          <w:lang w:bidi="ar-LB"/>
        </w:rPr>
        <w:t>مناقصة علنية رقم</w:t>
      </w:r>
      <w:r>
        <w:rPr>
          <w:rFonts w:asciiTheme="majorBidi" w:hAnsiTheme="majorBidi" w:hint="cs"/>
          <w:b/>
          <w:bCs/>
          <w:sz w:val="28"/>
          <w:szCs w:val="28"/>
          <w:u w:val="single"/>
          <w:rtl/>
        </w:rPr>
        <w:t xml:space="preserve"> </w:t>
      </w:r>
      <w:r w:rsidR="00043F01">
        <w:rPr>
          <w:rFonts w:asciiTheme="majorBidi" w:hAnsiTheme="majorBidi" w:cstheme="minorBidi" w:hint="cs"/>
          <w:b/>
          <w:bCs/>
          <w:sz w:val="28"/>
          <w:szCs w:val="28"/>
          <w:u w:val="single"/>
          <w:rtl/>
          <w:lang w:bidi="ar-LB"/>
        </w:rPr>
        <w:t>115</w:t>
      </w:r>
      <w:r w:rsidR="00A11DBB" w:rsidRPr="00A11DBB">
        <w:rPr>
          <w:rFonts w:asciiTheme="majorBidi" w:hAnsiTheme="majorBidi"/>
          <w:b/>
          <w:bCs/>
          <w:sz w:val="28"/>
          <w:szCs w:val="28"/>
          <w:u w:val="single"/>
          <w:rtl/>
        </w:rPr>
        <w:t xml:space="preserve">/2019 </w:t>
      </w:r>
      <w:r w:rsidR="00A11DBB">
        <w:rPr>
          <w:rFonts w:asciiTheme="majorBidi" w:hAnsiTheme="majorBidi" w:cstheme="minorBidi" w:hint="cs"/>
          <w:b/>
          <w:bCs/>
          <w:sz w:val="28"/>
          <w:szCs w:val="28"/>
          <w:u w:val="single"/>
          <w:rtl/>
          <w:lang w:bidi="ar-LB"/>
        </w:rPr>
        <w:t xml:space="preserve">لتلقي خدمات </w:t>
      </w:r>
      <w:r w:rsidR="00043F01">
        <w:rPr>
          <w:rFonts w:asciiTheme="majorBidi" w:hAnsiTheme="majorBidi" w:cstheme="minorBidi" w:hint="cs"/>
          <w:b/>
          <w:bCs/>
          <w:sz w:val="28"/>
          <w:szCs w:val="28"/>
          <w:u w:val="single"/>
          <w:rtl/>
          <w:lang w:bidi="ar-LB"/>
        </w:rPr>
        <w:t>مراقبة على منشآت الوقود والغاز النفطي المسال</w:t>
      </w:r>
    </w:p>
    <w:p w:rsidR="00A11DBB" w:rsidRDefault="00043F01" w:rsidP="00043F01">
      <w:pPr>
        <w:autoSpaceDE w:val="0"/>
        <w:autoSpaceDN w:val="0"/>
        <w:adjustRightInd w:val="0"/>
        <w:spacing w:line="360" w:lineRule="auto"/>
        <w:jc w:val="center"/>
        <w:rPr>
          <w:rFonts w:asciiTheme="majorBidi" w:hAnsiTheme="majorBidi" w:cstheme="minorBidi"/>
          <w:b/>
          <w:bCs/>
          <w:sz w:val="28"/>
          <w:szCs w:val="28"/>
          <w:u w:val="single"/>
          <w:rtl/>
          <w:lang w:bidi="ar-LB"/>
        </w:rPr>
      </w:pPr>
      <w:r>
        <w:rPr>
          <w:rFonts w:asciiTheme="majorBidi" w:hAnsiTheme="majorBidi" w:cstheme="minorBidi" w:hint="cs"/>
          <w:b/>
          <w:bCs/>
          <w:sz w:val="28"/>
          <w:szCs w:val="28"/>
          <w:u w:val="single"/>
          <w:rtl/>
          <w:lang w:bidi="ar-LB"/>
        </w:rPr>
        <w:t xml:space="preserve"> لوزارة الطاقة </w:t>
      </w:r>
    </w:p>
    <w:p w:rsidR="00981A69" w:rsidRDefault="00981A69" w:rsidP="00981A69">
      <w:pPr>
        <w:autoSpaceDE w:val="0"/>
        <w:autoSpaceDN w:val="0"/>
        <w:adjustRightInd w:val="0"/>
        <w:spacing w:line="360" w:lineRule="auto"/>
        <w:jc w:val="both"/>
        <w:rPr>
          <w:rFonts w:asciiTheme="majorBidi" w:hAnsiTheme="majorBidi"/>
          <w:szCs w:val="24"/>
          <w:rtl/>
        </w:rPr>
      </w:pPr>
    </w:p>
    <w:p w:rsidR="005340BC" w:rsidRPr="00DD2C44" w:rsidRDefault="00DD2C44"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r w:rsidR="00A11DBB">
        <w:rPr>
          <w:rFonts w:cs="Arial" w:hint="cs"/>
          <w:b/>
          <w:bCs/>
          <w:sz w:val="22"/>
          <w:szCs w:val="22"/>
          <w:u w:val="single"/>
          <w:rtl/>
          <w:lang w:bidi="ar-LB"/>
        </w:rPr>
        <w:t>:</w:t>
      </w:r>
    </w:p>
    <w:p w:rsidR="00A11DBB" w:rsidRDefault="00A11DBB" w:rsidP="00043F01">
      <w:pPr>
        <w:spacing w:line="360" w:lineRule="auto"/>
        <w:rPr>
          <w:rFonts w:asciiTheme="majorBidi" w:hAnsiTheme="majorBidi" w:cs="Arial"/>
          <w:szCs w:val="24"/>
          <w:rtl/>
          <w:lang w:bidi="ar-LB"/>
        </w:rPr>
      </w:pPr>
      <w:r w:rsidRPr="00A11DBB">
        <w:rPr>
          <w:rFonts w:asciiTheme="majorBidi" w:hAnsiTheme="majorBidi" w:cs="Arial"/>
          <w:szCs w:val="24"/>
          <w:rtl/>
          <w:lang w:bidi="ar-LB"/>
        </w:rPr>
        <w:t>1.1</w:t>
      </w:r>
      <w:r>
        <w:rPr>
          <w:rFonts w:asciiTheme="majorBidi" w:hAnsiTheme="majorBidi" w:cs="Arial" w:hint="cs"/>
          <w:szCs w:val="24"/>
          <w:rtl/>
          <w:lang w:bidi="ar-LB"/>
        </w:rPr>
        <w:t xml:space="preserve"> وزارة </w:t>
      </w:r>
      <w:proofErr w:type="gramStart"/>
      <w:r>
        <w:rPr>
          <w:rFonts w:asciiTheme="majorBidi" w:hAnsiTheme="majorBidi" w:cs="Arial" w:hint="cs"/>
          <w:szCs w:val="24"/>
          <w:rtl/>
          <w:lang w:bidi="ar-LB"/>
        </w:rPr>
        <w:t>الطاقة ،</w:t>
      </w:r>
      <w:proofErr w:type="gramEnd"/>
      <w:r>
        <w:rPr>
          <w:rFonts w:asciiTheme="majorBidi" w:hAnsiTheme="majorBidi" w:cs="Arial" w:hint="cs"/>
          <w:szCs w:val="24"/>
          <w:rtl/>
          <w:lang w:bidi="ar-LB"/>
        </w:rPr>
        <w:t xml:space="preserve"> بواسطة دائرة الوقود والغاز، تطلب بهذا تلقي عروض لتقديم خدمات </w:t>
      </w:r>
      <w:r w:rsidR="00043F01" w:rsidRPr="00043F01">
        <w:rPr>
          <w:rFonts w:asciiTheme="majorBidi" w:hAnsiTheme="majorBidi" w:cs="Arial"/>
          <w:szCs w:val="24"/>
          <w:rtl/>
          <w:lang w:bidi="ar-LB"/>
        </w:rPr>
        <w:t>مراقبة على منشآت الوقود والغاز النفطي المسال</w:t>
      </w:r>
      <w:r w:rsidR="00043F01">
        <w:rPr>
          <w:rFonts w:asciiTheme="majorBidi" w:hAnsiTheme="majorBidi" w:cs="Arial" w:hint="cs"/>
          <w:szCs w:val="24"/>
          <w:rtl/>
          <w:lang w:bidi="ar-LB"/>
        </w:rPr>
        <w:t xml:space="preserve"> </w:t>
      </w:r>
      <w:r w:rsidR="00043F01" w:rsidRPr="00043F01">
        <w:rPr>
          <w:rFonts w:asciiTheme="majorBidi" w:hAnsiTheme="majorBidi" w:cs="Arial"/>
          <w:szCs w:val="24"/>
          <w:rtl/>
          <w:lang w:bidi="ar-LB"/>
        </w:rPr>
        <w:t xml:space="preserve"> لوزارة الطاقة</w:t>
      </w:r>
      <w:r>
        <w:rPr>
          <w:rFonts w:asciiTheme="majorBidi" w:hAnsiTheme="majorBidi" w:cs="Arial" w:hint="cs"/>
          <w:szCs w:val="24"/>
          <w:rtl/>
          <w:lang w:bidi="ar-LB"/>
        </w:rPr>
        <w:t>.</w:t>
      </w:r>
    </w:p>
    <w:p w:rsidR="00043F01" w:rsidRDefault="00A11DBB" w:rsidP="00E51190">
      <w:pPr>
        <w:spacing w:line="360" w:lineRule="auto"/>
        <w:jc w:val="both"/>
        <w:rPr>
          <w:rFonts w:asciiTheme="majorBidi" w:hAnsiTheme="majorBidi" w:cs="Arial"/>
          <w:szCs w:val="24"/>
          <w:rtl/>
          <w:lang w:bidi="ar-LB"/>
        </w:rPr>
      </w:pPr>
      <w:r w:rsidRPr="00A11DBB">
        <w:rPr>
          <w:rFonts w:asciiTheme="majorBidi" w:hAnsiTheme="majorBidi" w:cs="Arial"/>
          <w:szCs w:val="24"/>
          <w:rtl/>
          <w:lang w:bidi="ar-LB"/>
        </w:rPr>
        <w:t>1.2</w:t>
      </w:r>
      <w:r>
        <w:rPr>
          <w:rFonts w:asciiTheme="majorBidi" w:hAnsiTheme="majorBidi" w:cs="Arial" w:hint="cs"/>
          <w:szCs w:val="24"/>
          <w:rtl/>
          <w:lang w:bidi="ar-LB"/>
        </w:rPr>
        <w:t xml:space="preserve"> دائرة الوقود </w:t>
      </w:r>
      <w:r w:rsidR="00043F01">
        <w:rPr>
          <w:rFonts w:asciiTheme="majorBidi" w:hAnsiTheme="majorBidi" w:cs="Arial" w:hint="cs"/>
          <w:szCs w:val="24"/>
          <w:rtl/>
          <w:lang w:bidi="ar-LB"/>
        </w:rPr>
        <w:t>والغاز تتحمل مسؤولية فحص الامان والسلامة باستخدام منتجات الوقود والغاز النفطي المسال (</w:t>
      </w:r>
      <w:r w:rsidR="00043F01" w:rsidRPr="00043F01">
        <w:rPr>
          <w:rFonts w:asciiTheme="majorBidi" w:hAnsiTheme="majorBidi" w:cs="Arial"/>
          <w:szCs w:val="24"/>
          <w:rtl/>
          <w:lang w:bidi="ar-LB"/>
        </w:rPr>
        <w:t>غاز الهيدروكربون المكثف</w:t>
      </w:r>
      <w:r w:rsidR="00043F01">
        <w:rPr>
          <w:rFonts w:asciiTheme="majorBidi" w:hAnsiTheme="majorBidi" w:cs="Arial" w:hint="cs"/>
          <w:szCs w:val="24"/>
          <w:rtl/>
          <w:lang w:bidi="ar-LB"/>
        </w:rPr>
        <w:t xml:space="preserve">). في هذا </w:t>
      </w:r>
      <w:r w:rsidR="00E51190">
        <w:rPr>
          <w:rFonts w:asciiTheme="majorBidi" w:hAnsiTheme="majorBidi" w:cs="Arial" w:hint="cs"/>
          <w:szCs w:val="24"/>
          <w:rtl/>
          <w:lang w:bidi="ar-LB"/>
        </w:rPr>
        <w:t>السياق</w:t>
      </w:r>
      <w:r w:rsidR="00043F01">
        <w:rPr>
          <w:rFonts w:asciiTheme="majorBidi" w:hAnsiTheme="majorBidi" w:cs="Arial" w:hint="cs"/>
          <w:szCs w:val="24"/>
          <w:rtl/>
          <w:lang w:bidi="ar-LB"/>
        </w:rPr>
        <w:t xml:space="preserve"> تفحص دائرة سلامة الغاز طلبات للحصول على رخص لمنشآت تستوفي طلبات المعايير والاوامر الملائمة وذات الصلة . من أجل فحص هل يمكن المصادقة على الطلبات، ترغب دائرة سلامة الغاز الاستعانة بمستشارين يقومون بفحص المنشآت في الميدان قبل اتخاذ القرار.</w:t>
      </w:r>
    </w:p>
    <w:p w:rsidR="00A11DBB" w:rsidRPr="00A11DBB" w:rsidRDefault="00A11DBB" w:rsidP="00A11DBB">
      <w:pPr>
        <w:spacing w:line="360" w:lineRule="auto"/>
        <w:jc w:val="both"/>
        <w:rPr>
          <w:rFonts w:asciiTheme="majorBidi" w:hAnsiTheme="majorBidi" w:cs="Arial"/>
          <w:b/>
          <w:bCs/>
          <w:szCs w:val="24"/>
          <w:u w:val="single"/>
          <w:rtl/>
          <w:lang w:bidi="ar-LB"/>
        </w:rPr>
      </w:pPr>
      <w:r w:rsidRPr="00A11DBB">
        <w:rPr>
          <w:rFonts w:asciiTheme="majorBidi" w:hAnsiTheme="majorBidi" w:cs="Arial"/>
          <w:b/>
          <w:bCs/>
          <w:szCs w:val="24"/>
          <w:u w:val="single"/>
          <w:rtl/>
          <w:lang w:bidi="ar-LB"/>
        </w:rPr>
        <w:t>1.3</w:t>
      </w:r>
      <w:r w:rsidRPr="00A11DBB">
        <w:rPr>
          <w:rFonts w:asciiTheme="majorBidi" w:hAnsiTheme="majorBidi" w:cs="Arial" w:hint="cs"/>
          <w:b/>
          <w:bCs/>
          <w:szCs w:val="24"/>
          <w:u w:val="single"/>
          <w:rtl/>
        </w:rPr>
        <w:t xml:space="preserve"> </w:t>
      </w:r>
      <w:r w:rsidRPr="00A11DBB">
        <w:rPr>
          <w:rFonts w:asciiTheme="majorBidi" w:hAnsiTheme="majorBidi" w:cs="Arial" w:hint="cs"/>
          <w:b/>
          <w:bCs/>
          <w:szCs w:val="24"/>
          <w:u w:val="single"/>
          <w:rtl/>
          <w:lang w:bidi="ar-LB"/>
        </w:rPr>
        <w:t xml:space="preserve">في حالة عدم اختيار فائز لغاية نهاية العام  </w:t>
      </w:r>
      <w:r w:rsidRPr="00A11DBB">
        <w:rPr>
          <w:rFonts w:asciiTheme="majorBidi" w:hAnsiTheme="majorBidi" w:cs="Arial"/>
          <w:b/>
          <w:bCs/>
          <w:szCs w:val="24"/>
          <w:u w:val="single"/>
          <w:rtl/>
        </w:rPr>
        <w:t xml:space="preserve">2019 </w:t>
      </w:r>
      <w:r w:rsidRPr="00A11DBB">
        <w:rPr>
          <w:rFonts w:asciiTheme="majorBidi" w:hAnsiTheme="majorBidi" w:cs="Arial" w:hint="cs"/>
          <w:b/>
          <w:bCs/>
          <w:szCs w:val="24"/>
          <w:u w:val="single"/>
          <w:rtl/>
          <w:lang w:bidi="ar-LB"/>
        </w:rPr>
        <w:t xml:space="preserve">اختيار الفائز في العام </w:t>
      </w:r>
      <w:r w:rsidRPr="00A11DBB">
        <w:rPr>
          <w:rFonts w:asciiTheme="majorBidi" w:hAnsiTheme="majorBidi" w:cs="Arial"/>
          <w:b/>
          <w:bCs/>
          <w:szCs w:val="24"/>
          <w:u w:val="single"/>
          <w:rtl/>
        </w:rPr>
        <w:t xml:space="preserve">2020 </w:t>
      </w:r>
      <w:r w:rsidRPr="00A11DBB">
        <w:rPr>
          <w:rFonts w:asciiTheme="majorBidi" w:hAnsiTheme="majorBidi" w:cs="Arial" w:hint="cs"/>
          <w:b/>
          <w:bCs/>
          <w:szCs w:val="24"/>
          <w:u w:val="single"/>
          <w:rtl/>
          <w:lang w:bidi="ar-LB"/>
        </w:rPr>
        <w:t>يكون خاضعاً لمصادقة لجنة الاستثناءات في وزارة المالية .</w:t>
      </w:r>
    </w:p>
    <w:p w:rsidR="00A11DBB" w:rsidRDefault="00A11DBB" w:rsidP="00A11DBB">
      <w:pPr>
        <w:spacing w:line="360" w:lineRule="auto"/>
        <w:jc w:val="both"/>
        <w:rPr>
          <w:rFonts w:asciiTheme="majorBidi" w:hAnsiTheme="majorBidi" w:cs="Arial"/>
          <w:szCs w:val="24"/>
          <w:rtl/>
          <w:lang w:bidi="ar-LB"/>
        </w:rPr>
      </w:pPr>
    </w:p>
    <w:p w:rsidR="00DD2C44" w:rsidRDefault="00DD2C44" w:rsidP="002D7EB7">
      <w:pPr>
        <w:spacing w:line="276" w:lineRule="auto"/>
        <w:contextualSpacing/>
        <w:jc w:val="both"/>
        <w:rPr>
          <w:rFonts w:cstheme="minorBidi"/>
          <w:szCs w:val="24"/>
          <w:rtl/>
          <w:lang w:bidi="ar-LB"/>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w:t>
      </w:r>
      <w:r w:rsidR="00A11DBB">
        <w:rPr>
          <w:rFonts w:cs="Arial" w:hint="cs"/>
          <w:szCs w:val="24"/>
          <w:rtl/>
          <w:lang w:bidi="ar-SA"/>
        </w:rPr>
        <w:t xml:space="preserve"> على الانترنت</w:t>
      </w:r>
      <w:r>
        <w:rPr>
          <w:rFonts w:cs="Arial" w:hint="cs"/>
          <w:szCs w:val="24"/>
          <w:rtl/>
          <w:lang w:bidi="ar-SA"/>
        </w:rPr>
        <w:t xml:space="preserve">، بالعنوان </w:t>
      </w:r>
      <w:proofErr w:type="gramStart"/>
      <w:r w:rsidR="00A11DBB" w:rsidRPr="00A11DBB">
        <w:rPr>
          <w:rFonts w:cs="Arial"/>
          <w:szCs w:val="24"/>
          <w:u w:val="single"/>
          <w:lang w:bidi="ar-SA"/>
        </w:rPr>
        <w:t>www.gov.il</w:t>
      </w:r>
      <w:r w:rsidR="00A11DBB" w:rsidRPr="00A11DBB">
        <w:rPr>
          <w:rFonts w:cs="Arial"/>
          <w:szCs w:val="24"/>
          <w:u w:val="single"/>
          <w:rtl/>
          <w:lang w:bidi="ar-SA"/>
        </w:rPr>
        <w:t xml:space="preserve"> </w:t>
      </w:r>
      <w:r w:rsidR="00A11DBB" w:rsidRPr="00A11DBB">
        <w:rPr>
          <w:rFonts w:cs="Arial"/>
          <w:szCs w:val="24"/>
          <w:rtl/>
          <w:lang w:bidi="ar-SA"/>
        </w:rPr>
        <w:t>.</w:t>
      </w:r>
      <w:proofErr w:type="gramEnd"/>
    </w:p>
    <w:p w:rsidR="00DD2C44" w:rsidRDefault="00DD2C44" w:rsidP="00EA76F2">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w:t>
      </w:r>
      <w:proofErr w:type="gramStart"/>
      <w:r w:rsidRPr="00F101CA">
        <w:rPr>
          <w:rFonts w:ascii="Arial" w:hAnsi="Arial" w:cs="Arial"/>
          <w:szCs w:val="24"/>
          <w:rtl/>
          <w:lang w:bidi="ar-SA"/>
        </w:rPr>
        <w:t>الطاقة ،</w:t>
      </w:r>
      <w:proofErr w:type="gramEnd"/>
      <w:r w:rsidRPr="00F101CA">
        <w:rPr>
          <w:rFonts w:ascii="Arial" w:hAnsi="Arial" w:cs="Arial"/>
          <w:szCs w:val="24"/>
          <w:rtl/>
          <w:lang w:bidi="ar-SA"/>
        </w:rPr>
        <w:t xml:space="preserve"> شارع </w:t>
      </w:r>
      <w:r w:rsidR="00A11DBB">
        <w:rPr>
          <w:rFonts w:ascii="Arial" w:hAnsi="Arial" w:cs="Arial" w:hint="cs"/>
          <w:szCs w:val="24"/>
          <w:rtl/>
          <w:lang w:bidi="ar-LB"/>
        </w:rPr>
        <w:t>بنك إسرائيل</w:t>
      </w:r>
      <w:r w:rsidR="00A11DBB">
        <w:rPr>
          <w:rFonts w:ascii="Arial" w:hAnsi="Arial" w:cs="Arial" w:hint="cs"/>
          <w:szCs w:val="24"/>
          <w:rtl/>
        </w:rPr>
        <w:t xml:space="preserve"> 7</w:t>
      </w:r>
      <w:r w:rsidRPr="00F101CA">
        <w:rPr>
          <w:rFonts w:ascii="Arial" w:hAnsi="Arial" w:cs="Arial"/>
          <w:szCs w:val="24"/>
          <w:rtl/>
          <w:lang w:bidi="ar-SA"/>
        </w:rPr>
        <w:t xml:space="preserve"> القدس، الطابق </w:t>
      </w:r>
      <w:r w:rsidR="00A11DBB">
        <w:rPr>
          <w:rFonts w:ascii="Arial" w:hAnsi="Arial" w:cs="Arial" w:hint="cs"/>
          <w:szCs w:val="24"/>
          <w:rtl/>
          <w:lang w:bidi="ar-SA"/>
        </w:rPr>
        <w:t>1-</w:t>
      </w:r>
      <w:r w:rsidRPr="00F101CA">
        <w:rPr>
          <w:rFonts w:ascii="Arial" w:hAnsi="Arial" w:cs="Arial"/>
          <w:szCs w:val="24"/>
          <w:rtl/>
          <w:lang w:bidi="ar-SA"/>
        </w:rPr>
        <w:t xml:space="preserve"> </w:t>
      </w:r>
      <w:r w:rsidR="00A11DBB">
        <w:rPr>
          <w:rFonts w:ascii="Arial" w:hAnsi="Arial" w:cs="Arial" w:hint="cs"/>
          <w:szCs w:val="24"/>
          <w:rtl/>
          <w:lang w:bidi="ar-SA"/>
        </w:rPr>
        <w:t>،</w:t>
      </w:r>
      <w:r w:rsidRPr="00F101CA">
        <w:rPr>
          <w:rFonts w:ascii="Arial" w:hAnsi="Arial" w:cs="Arial"/>
          <w:szCs w:val="24"/>
          <w:rtl/>
          <w:lang w:bidi="ar-SA"/>
        </w:rPr>
        <w:t xml:space="preserve"> حتى موعد أقصاه </w:t>
      </w:r>
      <w:r w:rsidR="00A11DBB">
        <w:rPr>
          <w:rFonts w:ascii="Arial" w:hAnsi="Arial" w:cs="Arial" w:hint="cs"/>
          <w:szCs w:val="24"/>
          <w:rtl/>
          <w:lang w:bidi="ar-SA"/>
        </w:rPr>
        <w:t>تاريخ</w:t>
      </w:r>
      <w:r w:rsidRPr="00F101CA">
        <w:rPr>
          <w:rFonts w:ascii="Arial" w:hAnsi="Arial" w:cs="Arial"/>
          <w:szCs w:val="24"/>
          <w:rtl/>
          <w:lang w:bidi="ar-SA"/>
        </w:rPr>
        <w:t xml:space="preserve"> </w:t>
      </w:r>
      <w:r w:rsidRPr="00F101CA">
        <w:rPr>
          <w:rFonts w:ascii="Arial" w:hAnsi="Arial" w:cs="Arial"/>
          <w:szCs w:val="24"/>
          <w:rtl/>
        </w:rPr>
        <w:t xml:space="preserve">  </w:t>
      </w:r>
      <w:r w:rsidR="00EA76F2" w:rsidRPr="00EA76F2">
        <w:rPr>
          <w:b/>
          <w:bCs/>
          <w:szCs w:val="24"/>
          <w:u w:val="single"/>
          <w:rtl/>
        </w:rPr>
        <w:t xml:space="preserve">3.12.2019 </w:t>
      </w:r>
      <w:r>
        <w:rPr>
          <w:rFonts w:ascii="Arial" w:hAnsi="Arial" w:cs="Arial"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EA76F2" w:rsidRDefault="00EA76F2" w:rsidP="00EA76F2">
      <w:pPr>
        <w:spacing w:line="360" w:lineRule="auto"/>
        <w:jc w:val="both"/>
        <w:rPr>
          <w:rFonts w:ascii="Arial" w:hAnsi="Arial" w:cs="Arial"/>
          <w:b/>
          <w:bCs/>
          <w:szCs w:val="24"/>
          <w:u w:val="single"/>
          <w:rtl/>
        </w:rPr>
      </w:pPr>
    </w:p>
    <w:p w:rsidR="00DD2C44" w:rsidRPr="00EA76F2" w:rsidRDefault="00EA76F2" w:rsidP="00EA76F2">
      <w:pPr>
        <w:spacing w:line="360" w:lineRule="auto"/>
        <w:jc w:val="both"/>
        <w:rPr>
          <w:rFonts w:cstheme="minorBidi"/>
          <w:b/>
          <w:bCs/>
          <w:szCs w:val="24"/>
          <w:rtl/>
          <w:lang w:bidi="ar-SA"/>
        </w:rPr>
      </w:pPr>
      <w:r w:rsidRPr="00EA76F2">
        <w:rPr>
          <w:rFonts w:cs="Arial"/>
          <w:b/>
          <w:bCs/>
          <w:szCs w:val="24"/>
          <w:rtl/>
          <w:lang w:bidi="ar-SA"/>
        </w:rPr>
        <w:t>في أي حالة لوجود تناقض بين المذكور في هذا الإعلان وبين المذكور في مستندات المناقصة، المذكور في مستندات المناقصة هو الملزم.</w:t>
      </w:r>
    </w:p>
    <w:p w:rsidR="005340BC" w:rsidRPr="00981A69" w:rsidRDefault="005340BC" w:rsidP="005340BC">
      <w:pPr>
        <w:spacing w:line="360" w:lineRule="auto"/>
        <w:jc w:val="both"/>
        <w:rPr>
          <w:b/>
          <w:bCs/>
          <w:szCs w:val="24"/>
          <w:u w:val="single"/>
          <w:rtl/>
        </w:rPr>
      </w:pPr>
    </w:p>
    <w:p w:rsidR="00DD2C44" w:rsidRPr="00185CFA" w:rsidRDefault="00DD2C44" w:rsidP="00DD2C44">
      <w:pPr>
        <w:spacing w:line="360" w:lineRule="auto"/>
        <w:jc w:val="both"/>
        <w:rPr>
          <w:szCs w:val="24"/>
          <w:rtl/>
        </w:rPr>
      </w:pPr>
      <w:r>
        <w:rPr>
          <w:rFonts w:cs="Arial" w:hint="cs"/>
          <w:b/>
          <w:bCs/>
          <w:szCs w:val="24"/>
          <w:u w:val="single"/>
          <w:rtl/>
          <w:lang w:bidi="ar-SA"/>
        </w:rPr>
        <w:t xml:space="preserve">أسئلة واستفسارات </w:t>
      </w:r>
    </w:p>
    <w:p w:rsidR="00DD2C44" w:rsidRDefault="00DD2C44" w:rsidP="00EA76F2">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00EA76F2" w:rsidRPr="00EA76F2">
        <w:rPr>
          <w:b/>
          <w:bCs/>
          <w:szCs w:val="24"/>
          <w:u w:val="single"/>
          <w:rtl/>
        </w:rPr>
        <w:t>20.11.2019</w:t>
      </w:r>
      <w:proofErr w:type="gramEnd"/>
      <w:r w:rsidR="00EA76F2" w:rsidRPr="00EA76F2">
        <w:rPr>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sidR="00EA76F2">
        <w:rPr>
          <w:rFonts w:cs="Arial" w:hint="cs"/>
          <w:szCs w:val="24"/>
          <w:rtl/>
          <w:lang w:bidi="ar-LB"/>
        </w:rPr>
        <w:t xml:space="preserve">للسيد ايلان بخر </w:t>
      </w:r>
      <w:r>
        <w:rPr>
          <w:rFonts w:cs="Arial" w:hint="cs"/>
          <w:szCs w:val="24"/>
          <w:rtl/>
          <w:lang w:bidi="ar-SA"/>
        </w:rPr>
        <w:t xml:space="preserve">عبر البريد الالكتروني بالعنوان </w:t>
      </w:r>
      <w:r w:rsidRPr="009C7B5F">
        <w:rPr>
          <w:rFonts w:hint="cs"/>
          <w:szCs w:val="24"/>
          <w:rtl/>
        </w:rPr>
        <w:t>:</w:t>
      </w:r>
      <w:r w:rsidR="00EA76F2">
        <w:rPr>
          <w:rFonts w:cs="Arial" w:hint="cs"/>
          <w:szCs w:val="24"/>
          <w:rtl/>
          <w:lang w:bidi="ar-SA"/>
        </w:rPr>
        <w:t xml:space="preserve"> </w:t>
      </w:r>
      <w:r w:rsidR="00EA76F2" w:rsidRPr="00EA76F2">
        <w:rPr>
          <w:rFonts w:cs="Arial"/>
          <w:szCs w:val="24"/>
          <w:u w:val="single"/>
          <w:lang w:bidi="ar-SA"/>
        </w:rPr>
        <w:t>ilanb@energy.gov.il</w:t>
      </w:r>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D2C44" w:rsidRDefault="00DD2C44" w:rsidP="00EA76F2">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sidR="00EA76F2">
        <w:rPr>
          <w:rFonts w:cs="Arial" w:hint="cs"/>
          <w:szCs w:val="24"/>
          <w:rtl/>
          <w:lang w:bidi="ar-SA"/>
        </w:rPr>
        <w:t>ة على الانترنت</w:t>
      </w:r>
      <w:r>
        <w:rPr>
          <w:rFonts w:cs="Arial" w:hint="cs"/>
          <w:szCs w:val="24"/>
          <w:rtl/>
          <w:lang w:bidi="ar-SA"/>
        </w:rPr>
        <w:t xml:space="preserve"> وفي موقع الوزارة </w:t>
      </w:r>
      <w:r w:rsidR="00EA76F2">
        <w:rPr>
          <w:rFonts w:cs="Arial" w:hint="cs"/>
          <w:szCs w:val="24"/>
          <w:rtl/>
          <w:lang w:bidi="ar-SA"/>
        </w:rPr>
        <w:t xml:space="preserve">على الانترنت </w:t>
      </w:r>
      <w:r>
        <w:rPr>
          <w:rFonts w:cs="Arial" w:hint="cs"/>
          <w:szCs w:val="24"/>
          <w:rtl/>
          <w:lang w:bidi="ar-SA"/>
        </w:rPr>
        <w:t xml:space="preserve">ابتداء من </w:t>
      </w:r>
      <w:r w:rsidR="00EA76F2">
        <w:rPr>
          <w:rFonts w:cs="Arial" w:hint="cs"/>
          <w:szCs w:val="24"/>
          <w:rtl/>
          <w:lang w:bidi="ar-SA"/>
        </w:rPr>
        <w:t>تاريخ</w:t>
      </w:r>
      <w:r>
        <w:rPr>
          <w:rFonts w:cs="Arial" w:hint="cs"/>
          <w:szCs w:val="24"/>
          <w:rtl/>
          <w:lang w:bidi="ar-SA"/>
        </w:rPr>
        <w:t xml:space="preserve"> </w:t>
      </w:r>
      <w:proofErr w:type="gramStart"/>
      <w:r w:rsidR="00EA76F2" w:rsidRPr="00EA76F2">
        <w:rPr>
          <w:b/>
          <w:bCs/>
          <w:szCs w:val="24"/>
          <w:u w:val="single"/>
          <w:rtl/>
        </w:rPr>
        <w:t xml:space="preserve">27.11.2019  </w:t>
      </w:r>
      <w:r>
        <w:rPr>
          <w:rFonts w:cs="Arial" w:hint="cs"/>
          <w:szCs w:val="24"/>
          <w:rtl/>
          <w:lang w:bidi="ar-SA"/>
        </w:rPr>
        <w:t>ويعتبر</w:t>
      </w:r>
      <w:proofErr w:type="gramEnd"/>
      <w:r>
        <w:rPr>
          <w:rFonts w:cs="Arial" w:hint="cs"/>
          <w:szCs w:val="24"/>
          <w:rtl/>
          <w:lang w:bidi="ar-SA"/>
        </w:rPr>
        <w:t xml:space="preserve">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DD2C44" w:rsidRDefault="00DD2C44" w:rsidP="00DD2C44">
      <w:pPr>
        <w:tabs>
          <w:tab w:val="left" w:pos="9355"/>
        </w:tabs>
        <w:spacing w:line="360" w:lineRule="auto"/>
        <w:jc w:val="both"/>
        <w:rPr>
          <w:rFonts w:cstheme="minorBidi"/>
          <w:rtl/>
          <w:lang w:bidi="ar-SA"/>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EA76F2" w:rsidRPr="00EA76F2" w:rsidRDefault="00EA76F2" w:rsidP="00EA76F2">
      <w:pPr>
        <w:spacing w:line="360" w:lineRule="auto"/>
        <w:rPr>
          <w:rFonts w:cs="Arial"/>
          <w:b/>
          <w:bCs/>
          <w:szCs w:val="24"/>
          <w:u w:val="single"/>
          <w:rtl/>
          <w:lang w:bidi="ar-LB"/>
        </w:rPr>
      </w:pPr>
      <w:r w:rsidRPr="00EA76F2">
        <w:rPr>
          <w:rFonts w:cs="Arial" w:hint="cs"/>
          <w:b/>
          <w:bCs/>
          <w:szCs w:val="24"/>
          <w:u w:val="single"/>
          <w:rtl/>
          <w:lang w:bidi="ar-LB"/>
        </w:rPr>
        <w:t>موعد المقابلات</w:t>
      </w:r>
    </w:p>
    <w:p w:rsidR="00EA76F2" w:rsidRPr="002D7EB7" w:rsidRDefault="00EA76F2" w:rsidP="00EA76F2">
      <w:pPr>
        <w:spacing w:line="360" w:lineRule="auto"/>
        <w:jc w:val="both"/>
        <w:rPr>
          <w:rFonts w:cstheme="minorBidi"/>
          <w:b/>
          <w:bCs/>
          <w:szCs w:val="24"/>
          <w:u w:val="single"/>
          <w:rtl/>
          <w:lang w:bidi="ar-LB"/>
        </w:rPr>
      </w:pPr>
      <w:r w:rsidRPr="002D7EB7">
        <w:rPr>
          <w:rFonts w:cstheme="minorBidi" w:hint="cs"/>
          <w:szCs w:val="24"/>
          <w:rtl/>
          <w:lang w:bidi="ar-LB"/>
        </w:rPr>
        <w:t xml:space="preserve">المقابلات مع مقدمي العروض بموجب البند </w:t>
      </w:r>
      <w:r w:rsidRPr="002D7EB7">
        <w:rPr>
          <w:szCs w:val="24"/>
          <w:rtl/>
        </w:rPr>
        <w:t xml:space="preserve">4.3 </w:t>
      </w:r>
      <w:r w:rsidRPr="002D7EB7">
        <w:rPr>
          <w:rFonts w:cstheme="minorBidi" w:hint="cs"/>
          <w:szCs w:val="24"/>
          <w:rtl/>
          <w:lang w:bidi="ar-LB"/>
        </w:rPr>
        <w:t xml:space="preserve">المرحلة الثالثة كالمذكور </w:t>
      </w:r>
      <w:r w:rsidRPr="002D7EB7">
        <w:rPr>
          <w:rFonts w:cstheme="minorBidi" w:hint="cs"/>
          <w:szCs w:val="24"/>
          <w:u w:val="single"/>
          <w:rtl/>
          <w:lang w:bidi="ar-LB"/>
        </w:rPr>
        <w:t>تجري</w:t>
      </w:r>
      <w:r w:rsidRPr="002D7EB7">
        <w:rPr>
          <w:rFonts w:cstheme="minorBidi" w:hint="cs"/>
          <w:b/>
          <w:bCs/>
          <w:szCs w:val="24"/>
          <w:u w:val="single"/>
          <w:rtl/>
          <w:lang w:bidi="ar-LB"/>
        </w:rPr>
        <w:t xml:space="preserve"> بتاريخ </w:t>
      </w:r>
      <w:r w:rsidRPr="002D7EB7">
        <w:rPr>
          <w:b/>
          <w:bCs/>
          <w:szCs w:val="24"/>
          <w:u w:val="single"/>
          <w:rtl/>
        </w:rPr>
        <w:t xml:space="preserve">5.12.2019 </w:t>
      </w:r>
      <w:r w:rsidRPr="002D7EB7">
        <w:rPr>
          <w:rFonts w:cstheme="minorBidi" w:hint="cs"/>
          <w:b/>
          <w:bCs/>
          <w:szCs w:val="24"/>
          <w:u w:val="single"/>
          <w:rtl/>
          <w:lang w:bidi="ar-LB"/>
        </w:rPr>
        <w:t xml:space="preserve">بين الساعات </w:t>
      </w:r>
      <w:r w:rsidRPr="002D7EB7">
        <w:rPr>
          <w:b/>
          <w:bCs/>
          <w:szCs w:val="24"/>
          <w:u w:val="single"/>
          <w:rtl/>
        </w:rPr>
        <w:t xml:space="preserve">8:00-17:00 </w:t>
      </w:r>
      <w:r w:rsidRPr="002D7EB7">
        <w:rPr>
          <w:rFonts w:cstheme="minorBidi" w:hint="cs"/>
          <w:b/>
          <w:bCs/>
          <w:szCs w:val="24"/>
          <w:u w:val="single"/>
          <w:rtl/>
          <w:lang w:bidi="ar-LB"/>
        </w:rPr>
        <w:t>بتنسيق مسبق.</w:t>
      </w:r>
    </w:p>
    <w:p w:rsidR="0040559C" w:rsidRPr="005340BC" w:rsidRDefault="0040559C" w:rsidP="005340BC">
      <w:pPr>
        <w:spacing w:line="360" w:lineRule="auto"/>
        <w:jc w:val="center"/>
        <w:rPr>
          <w:color w:val="FF0000"/>
          <w:szCs w:val="24"/>
        </w:rPr>
      </w:pPr>
    </w:p>
    <w:sectPr w:rsidR="0040559C" w:rsidRPr="005340BC" w:rsidSect="001131EA">
      <w:headerReference w:type="even" r:id="rId12"/>
      <w:headerReference w:type="default" r:id="rId13"/>
      <w:footerReference w:type="default" r:id="rId14"/>
      <w:headerReference w:type="first" r:id="rId15"/>
      <w:footerReference w:type="first" r:id="rId16"/>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5E58" w:rsidRDefault="00F85E58">
      <w:r>
        <w:separator/>
      </w:r>
    </w:p>
  </w:endnote>
  <w:endnote w:type="continuationSeparator" w:id="0">
    <w:p w:rsidR="00F85E58" w:rsidRDefault="00F85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B1"/>
    <w:family w:val="swiss"/>
    <w:pitch w:val="variable"/>
    <w:sig w:usb0="00000800"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5E58" w:rsidRDefault="00F85E58">
      <w:r>
        <w:separator/>
      </w:r>
    </w:p>
  </w:footnote>
  <w:footnote w:type="continuationSeparator" w:id="0">
    <w:p w:rsidR="00F85E58" w:rsidRDefault="00F85E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E51190" w:rsidRPr="00E51190">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C44" w:rsidRPr="0090713A" w:rsidRDefault="00DD2C44" w:rsidP="00DD2C44">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43F01"/>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4B0"/>
    <w:rsid w:val="000E49AF"/>
    <w:rsid w:val="000F0C8E"/>
    <w:rsid w:val="000F432E"/>
    <w:rsid w:val="00103A8F"/>
    <w:rsid w:val="00112A01"/>
    <w:rsid w:val="001131EA"/>
    <w:rsid w:val="00114521"/>
    <w:rsid w:val="00120183"/>
    <w:rsid w:val="00120513"/>
    <w:rsid w:val="001215E4"/>
    <w:rsid w:val="001266DA"/>
    <w:rsid w:val="00126FD5"/>
    <w:rsid w:val="00127CB4"/>
    <w:rsid w:val="00131CA1"/>
    <w:rsid w:val="00144716"/>
    <w:rsid w:val="00146C3B"/>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D7EB7"/>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1491"/>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843"/>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3B64"/>
    <w:rsid w:val="00755CF3"/>
    <w:rsid w:val="00771F8F"/>
    <w:rsid w:val="007849A9"/>
    <w:rsid w:val="0078568E"/>
    <w:rsid w:val="007A2938"/>
    <w:rsid w:val="007A4252"/>
    <w:rsid w:val="007A76DF"/>
    <w:rsid w:val="007B2885"/>
    <w:rsid w:val="007B301D"/>
    <w:rsid w:val="007C4085"/>
    <w:rsid w:val="007D7FFB"/>
    <w:rsid w:val="007E2CCD"/>
    <w:rsid w:val="007E2D62"/>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418A"/>
    <w:rsid w:val="008A1C11"/>
    <w:rsid w:val="008A57D2"/>
    <w:rsid w:val="008B64C0"/>
    <w:rsid w:val="008B766D"/>
    <w:rsid w:val="008C2B14"/>
    <w:rsid w:val="008C6304"/>
    <w:rsid w:val="008D3061"/>
    <w:rsid w:val="008E080B"/>
    <w:rsid w:val="008E55C8"/>
    <w:rsid w:val="008E625E"/>
    <w:rsid w:val="008F164D"/>
    <w:rsid w:val="008F18B9"/>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685"/>
    <w:rsid w:val="00A01F5C"/>
    <w:rsid w:val="00A104F4"/>
    <w:rsid w:val="00A107E7"/>
    <w:rsid w:val="00A11DBB"/>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DB2"/>
    <w:rsid w:val="00CD63D0"/>
    <w:rsid w:val="00CE45E1"/>
    <w:rsid w:val="00CF51B1"/>
    <w:rsid w:val="00CF5FE2"/>
    <w:rsid w:val="00CF6394"/>
    <w:rsid w:val="00D03624"/>
    <w:rsid w:val="00D05F08"/>
    <w:rsid w:val="00D1553E"/>
    <w:rsid w:val="00D2513A"/>
    <w:rsid w:val="00D35E0D"/>
    <w:rsid w:val="00D3749A"/>
    <w:rsid w:val="00D37641"/>
    <w:rsid w:val="00D60F68"/>
    <w:rsid w:val="00D6507C"/>
    <w:rsid w:val="00D66912"/>
    <w:rsid w:val="00D7163E"/>
    <w:rsid w:val="00D732B0"/>
    <w:rsid w:val="00D76922"/>
    <w:rsid w:val="00D77542"/>
    <w:rsid w:val="00D8153D"/>
    <w:rsid w:val="00D83A6E"/>
    <w:rsid w:val="00D93ECD"/>
    <w:rsid w:val="00DA31DA"/>
    <w:rsid w:val="00DA69EB"/>
    <w:rsid w:val="00DA7FDB"/>
    <w:rsid w:val="00DB23A4"/>
    <w:rsid w:val="00DD2C44"/>
    <w:rsid w:val="00DD792B"/>
    <w:rsid w:val="00DE05FC"/>
    <w:rsid w:val="00DE3CB6"/>
    <w:rsid w:val="00DF0CCE"/>
    <w:rsid w:val="00E001A4"/>
    <w:rsid w:val="00E2477D"/>
    <w:rsid w:val="00E361DD"/>
    <w:rsid w:val="00E40280"/>
    <w:rsid w:val="00E50E6B"/>
    <w:rsid w:val="00E50EE0"/>
    <w:rsid w:val="00E51190"/>
    <w:rsid w:val="00E57A32"/>
    <w:rsid w:val="00E733A9"/>
    <w:rsid w:val="00E742CA"/>
    <w:rsid w:val="00E90583"/>
    <w:rsid w:val="00E91E3C"/>
    <w:rsid w:val="00EA38C5"/>
    <w:rsid w:val="00EA4FBF"/>
    <w:rsid w:val="00EA76F2"/>
    <w:rsid w:val="00EB319A"/>
    <w:rsid w:val="00EB350E"/>
    <w:rsid w:val="00EC0C97"/>
    <w:rsid w:val="00EC42CC"/>
    <w:rsid w:val="00EC5AD5"/>
    <w:rsid w:val="00EC6CEF"/>
    <w:rsid w:val="00EC6FA3"/>
    <w:rsid w:val="00ED37B2"/>
    <w:rsid w:val="00ED3855"/>
    <w:rsid w:val="00EF66F9"/>
    <w:rsid w:val="00F076B3"/>
    <w:rsid w:val="00F14C94"/>
    <w:rsid w:val="00F17595"/>
    <w:rsid w:val="00F31F52"/>
    <w:rsid w:val="00F3278B"/>
    <w:rsid w:val="00F37326"/>
    <w:rsid w:val="00F41F84"/>
    <w:rsid w:val="00F42907"/>
    <w:rsid w:val="00F43314"/>
    <w:rsid w:val="00F5586C"/>
    <w:rsid w:val="00F63432"/>
    <w:rsid w:val="00F74B40"/>
    <w:rsid w:val="00F77AA3"/>
    <w:rsid w:val="00F85E58"/>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0F51DC3-9306-4341-90ED-E7EA14143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בפברואר 2018</DocumentCreateDateEnglish>
    <DocumentCreateDateHebrew xmlns="8f5b83e0-a1d3-486c-bd07-833a425c74af">כ"ח בשבט התשע"ח</DocumentCreateDateHebrew>
    <SubjectDocument xmlns="8f5b83e0-a1d3-486c-bd07-833a425c74af">פרסום מכרז פומבי 20/18 יעוץ בהליכי מכרזים והתקשרויות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13/02/2018 11:53;22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CounterString>
    <LastLockUser xmlns="8f5b83e0-a1d3-486c-bd07-833a425c74af" xsi:nil="true"/>
    <LastCheckOutDate xmlns="8f5b83e0-a1d3-486c-bd07-833a425c74af">13/02/2018 11:53;30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2018-02-13T00:00:00+00:00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5256DC5-95B4-4912-A583-F0A210E7B1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332</Words>
  <Characters>1661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2019-11-12T05:53:00Z</cp:lastPrinted>
  <dcterms:created xsi:type="dcterms:W3CDTF">2019-11-12T05:54:00Z</dcterms:created>
  <dcterms:modified xsi:type="dcterms:W3CDTF">2019-11-12T05:54:00Z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